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1º slide - </w:t>
      </w:r>
      <w:r w:rsidDel="00000000" w:rsidR="00000000" w:rsidRPr="00000000">
        <w:rPr>
          <w:b w:val="1"/>
          <w:color w:val="1c4587"/>
          <w:rtl w:val="0"/>
        </w:rPr>
        <w:t xml:space="preserve">Ferreira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Boa tarde a todos, nós somos o grupo 2, que é composto por mim (Pedro Ferreira), o Alexandre Correia e a Constança Manteigas e hoje vamos apresentar o que desenvolvemos durante o semestre na área da pesquisa por recomendação em produtos de moda.</w:t>
      </w:r>
    </w:p>
    <w:p w:rsidR="00000000" w:rsidDel="00000000" w:rsidP="00000000" w:rsidRDefault="00000000" w:rsidRPr="00000000" w14:paraId="00000003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2º slide - </w:t>
      </w:r>
      <w:r w:rsidDel="00000000" w:rsidR="00000000" w:rsidRPr="00000000">
        <w:rPr>
          <w:b w:val="1"/>
          <w:color w:val="1c4587"/>
          <w:rtl w:val="0"/>
        </w:rPr>
        <w:t xml:space="preserve">Ferreira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Como sabemos, o mundo da moda tem tido um crescimento exponencial notável e existe cada vez mais a necessidade de apresentar um conjunto de recomendações com base nos produtos que pesquisamos ou queremos. E cada vez mais pesquisar por texto já não é uma opção válida </w:t>
      </w:r>
      <w:r w:rsidDel="00000000" w:rsidR="00000000" w:rsidRPr="00000000">
        <w:rPr>
          <w:rtl w:val="0"/>
        </w:rPr>
        <w:t xml:space="preserve">e às vezes nem mesmo possível: isto implica que mesmo que o cliente saiba aquilo que procura e mesmo tendo os resultados à sua frente, é necessário selecionar da lista final aqueles que correspondem às características visuais que procura.</w:t>
      </w:r>
    </w:p>
    <w:p w:rsidR="00000000" w:rsidDel="00000000" w:rsidP="00000000" w:rsidRDefault="00000000" w:rsidRPr="00000000" w14:paraId="00000006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É necessário arranjar outras formas de pesquisa, como por exemplo, por texturas, cores ou categorias semelhantes. Estes tipos de pesquisas são bastante relevantes hoje em dia, principalmente, para a pesquisa de produtos em lojas online, que abrangem um vasto leque de produtos.</w:t>
      </w:r>
    </w:p>
    <w:p w:rsidR="00000000" w:rsidDel="00000000" w:rsidP="00000000" w:rsidRDefault="00000000" w:rsidRPr="00000000" w14:paraId="00000007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3º slide - </w:t>
      </w:r>
      <w:r w:rsidDel="00000000" w:rsidR="00000000" w:rsidRPr="00000000">
        <w:rPr>
          <w:b w:val="1"/>
          <w:color w:val="1c4587"/>
          <w:rtl w:val="0"/>
        </w:rPr>
        <w:t xml:space="preserve">Ferreira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Para contornar este problema, existe a possibilidade de pesquisar por imagem e não apenas por texto. O sistema que implementámos suporta os dois tipos de pesquisa, sendo possível filtrar os resultados por cor, taxonomia e textura, sendo que este último filtro não é suportado na pesquisa por texto. Os resultados consistem numa lista de imagens com os produtos classificados com estas características.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4º slide - </w:t>
      </w:r>
      <w:r w:rsidDel="00000000" w:rsidR="00000000" w:rsidRPr="00000000">
        <w:rPr>
          <w:b w:val="1"/>
          <w:color w:val="1c4587"/>
          <w:rtl w:val="0"/>
        </w:rPr>
        <w:t xml:space="preserve">Ferreira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Como podemos ver neste slide, este é o processo geral que representa como o sistema foi </w:t>
      </w:r>
      <w:r w:rsidDel="00000000" w:rsidR="00000000" w:rsidRPr="00000000">
        <w:rPr>
          <w:rtl w:val="0"/>
        </w:rPr>
        <w:t xml:space="preserve">implementado, assim</w:t>
      </w:r>
      <w:r w:rsidDel="00000000" w:rsidR="00000000" w:rsidRPr="00000000">
        <w:rPr>
          <w:rtl w:val="0"/>
        </w:rPr>
        <w:t xml:space="preserve"> como o funcionamento do próprio sistema. Nos próximos slides iremos apresentar em maior detalhe o que cada parte representa e qual o seu impacto na produção de resultados de pesquisa.</w:t>
      </w:r>
    </w:p>
    <w:p w:rsidR="00000000" w:rsidDel="00000000" w:rsidP="00000000" w:rsidRDefault="00000000" w:rsidRPr="00000000" w14:paraId="0000000D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5º slide - </w:t>
      </w:r>
      <w:r w:rsidDel="00000000" w:rsidR="00000000" w:rsidRPr="00000000">
        <w:rPr>
          <w:b w:val="1"/>
          <w:color w:val="1c4587"/>
          <w:rtl w:val="0"/>
        </w:rPr>
        <w:t xml:space="preserve">Ferreira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Começando pela pesquisa por imagem, a primeira coisa que fazemos é pegar nas imagens do dataset e extrair a representação vetorial destas, ou seja, a cor, a taxonomia e a textura.</w:t>
      </w:r>
    </w:p>
    <w:p w:rsidR="00000000" w:rsidDel="00000000" w:rsidP="00000000" w:rsidRDefault="00000000" w:rsidRPr="00000000" w14:paraId="0000001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6º slide - </w:t>
      </w:r>
      <w:r w:rsidDel="00000000" w:rsidR="00000000" w:rsidRPr="00000000">
        <w:rPr>
          <w:b w:val="1"/>
          <w:color w:val="1c4587"/>
          <w:rtl w:val="0"/>
        </w:rPr>
        <w:t xml:space="preserve">Ferreira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O nosso primeiro passo foi preparar as imagens no mesmo formato que a rede neuronal as esperava. Para isso, usamos a VGG16, porque está preparada para reconhecer os produtos do nosso dataset e isso permite-nos obter melhores resultados e melhor performance em menor tempo de treino.</w:t>
      </w:r>
    </w:p>
    <w:p w:rsidR="00000000" w:rsidDel="00000000" w:rsidP="00000000" w:rsidRDefault="00000000" w:rsidRPr="00000000" w14:paraId="00000013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Preparar a imagem para ser recebida como input implica o seu redimensionamento e a sua normalização, tal e qual como está neste exemplo.</w:t>
      </w:r>
    </w:p>
    <w:p w:rsidR="00000000" w:rsidDel="00000000" w:rsidP="00000000" w:rsidRDefault="00000000" w:rsidRPr="00000000" w14:paraId="00000014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7º slide - </w:t>
      </w:r>
      <w:r w:rsidDel="00000000" w:rsidR="00000000" w:rsidRPr="00000000">
        <w:rPr>
          <w:b w:val="1"/>
          <w:color w:val="38761d"/>
          <w:rtl w:val="0"/>
        </w:rPr>
        <w:t xml:space="preserve">Alexandre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Agora que temos a imagem pronta para ser apresentada à rede neuronal, que podemos ver aqui, vamos então tratar da extração das representações vetoriais de cada imagem para podermos construir os índices do </w:t>
      </w:r>
      <w:r w:rsidDel="00000000" w:rsidR="00000000" w:rsidRPr="00000000">
        <w:rPr>
          <w:rtl w:val="0"/>
        </w:rPr>
        <w:t xml:space="preserve">Faiss,</w:t>
      </w:r>
      <w:r w:rsidDel="00000000" w:rsidR="00000000" w:rsidRPr="00000000">
        <w:rPr>
          <w:rtl w:val="0"/>
        </w:rPr>
        <w:t xml:space="preserve"> que é uma biblioteca que nos permite calcular as semelhanças entre vetores de forma eficiente.</w:t>
      </w:r>
    </w:p>
    <w:p w:rsidR="00000000" w:rsidDel="00000000" w:rsidP="00000000" w:rsidRDefault="00000000" w:rsidRPr="00000000" w14:paraId="00000017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Inicialmente extraímos estes vetores de características de todas as camadas convolucionais escondidas da rede e vimos as que melhor comparavam por cor, taxonomia e textura. Os vetores finais são extraídos das camadas que aqui vemos e guardadas num índice </w:t>
      </w:r>
      <w:r w:rsidDel="00000000" w:rsidR="00000000" w:rsidRPr="00000000">
        <w:rPr>
          <w:rtl w:val="0"/>
        </w:rPr>
        <w:t xml:space="preserve">Faiss.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8º slide - </w:t>
      </w:r>
      <w:r w:rsidDel="00000000" w:rsidR="00000000" w:rsidRPr="00000000">
        <w:rPr>
          <w:b w:val="1"/>
          <w:color w:val="38761d"/>
          <w:rtl w:val="0"/>
        </w:rPr>
        <w:t xml:space="preserve">Alexandre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Podemos agora olhar para como a pesquisa por imagem funciona. Os 2 primeiros passos são o tratamento da imagem e a extração do vetor de características como acabamos de ver.</w:t>
      </w:r>
    </w:p>
    <w:p w:rsidR="00000000" w:rsidDel="00000000" w:rsidP="00000000" w:rsidRDefault="00000000" w:rsidRPr="00000000" w14:paraId="0000001B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Os passos adicionais agora são:</w:t>
      </w:r>
    </w:p>
    <w:p w:rsidR="00000000" w:rsidDel="00000000" w:rsidP="00000000" w:rsidRDefault="00000000" w:rsidRPr="00000000" w14:paraId="0000001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9º slide - </w:t>
      </w:r>
      <w:r w:rsidDel="00000000" w:rsidR="00000000" w:rsidRPr="00000000">
        <w:rPr>
          <w:b w:val="1"/>
          <w:color w:val="38761d"/>
          <w:rtl w:val="0"/>
        </w:rPr>
        <w:t xml:space="preserve">Alexandre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Dependendo da pesquisa que estamos a fazer, selecionamos o respetivo índice Faiss e calculamos a distância entre a nossa imagem e as imagens do nosso dataset, usando o vetor de características da imagem de input.</w:t>
      </w:r>
    </w:p>
    <w:p w:rsidR="00000000" w:rsidDel="00000000" w:rsidP="00000000" w:rsidRDefault="00000000" w:rsidRPr="00000000" w14:paraId="00000020">
      <w:pPr>
        <w:pageBreakBefore w:val="0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Este vetor de características foi extraído da mesma forma que os vetores que fazem parte do índice </w:t>
      </w:r>
      <w:r w:rsidDel="00000000" w:rsidR="00000000" w:rsidRPr="00000000">
        <w:rPr>
          <w:rtl w:val="0"/>
        </w:rPr>
        <w:t xml:space="preserve">Faiss.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10º slide - </w:t>
      </w:r>
      <w:r w:rsidDel="00000000" w:rsidR="00000000" w:rsidRPr="00000000">
        <w:rPr>
          <w:b w:val="1"/>
          <w:color w:val="38761d"/>
          <w:rtl w:val="0"/>
        </w:rPr>
        <w:t xml:space="preserve">Alexandre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 isto obtemos os índices das imagens mais parecidas, </w:t>
      </w:r>
      <w:r w:rsidDel="00000000" w:rsidR="00000000" w:rsidRPr="00000000">
        <w:rPr>
          <w:rtl w:val="0"/>
        </w:rPr>
        <w:t xml:space="preserve">da mais</w:t>
      </w:r>
      <w:r w:rsidDel="00000000" w:rsidR="00000000" w:rsidRPr="00000000">
        <w:rPr>
          <w:rtl w:val="0"/>
        </w:rPr>
        <w:t xml:space="preserve"> parecida para a menos, e indicamos estes índices ao ElasticSearch que nos permite fazer a associação entre o índice e o </w:t>
      </w:r>
      <w:r w:rsidDel="00000000" w:rsidR="00000000" w:rsidRPr="00000000">
        <w:rPr>
          <w:rtl w:val="0"/>
        </w:rPr>
        <w:t xml:space="preserve">respetivo</w:t>
      </w:r>
      <w:r w:rsidDel="00000000" w:rsidR="00000000" w:rsidRPr="00000000">
        <w:rPr>
          <w:rtl w:val="0"/>
        </w:rPr>
        <w:t xml:space="preserve"> produto.</w:t>
      </w:r>
    </w:p>
    <w:p w:rsidR="00000000" w:rsidDel="00000000" w:rsidP="00000000" w:rsidRDefault="00000000" w:rsidRPr="00000000" w14:paraId="00000023">
      <w:pPr>
        <w:pageBreakBefore w:val="0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O ElasticSearch é um motor de pesquisa otimizado para pesquisas baseadas em texto, e que no nosso caso guarda tanto o nome do ficheiro do produto, a sua categoria e ainda a cor do produto.</w:t>
      </w:r>
    </w:p>
    <w:p w:rsidR="00000000" w:rsidDel="00000000" w:rsidP="00000000" w:rsidRDefault="00000000" w:rsidRPr="00000000" w14:paraId="00000024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11º slide - </w:t>
      </w:r>
      <w:r w:rsidDel="00000000" w:rsidR="00000000" w:rsidRPr="00000000">
        <w:rPr>
          <w:b w:val="1"/>
          <w:color w:val="38761d"/>
          <w:rtl w:val="0"/>
        </w:rPr>
        <w:t xml:space="preserve">Alexandre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Por fim, com as informações dos produtos mais parecidos obtidos do ElasticSearch, podemos ver alguns resultados:</w:t>
      </w:r>
    </w:p>
    <w:p w:rsidR="00000000" w:rsidDel="00000000" w:rsidP="00000000" w:rsidRDefault="00000000" w:rsidRPr="00000000" w14:paraId="00000027">
      <w:pPr>
        <w:pageBreakBefore w:val="0"/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Por cor: a diferença é a intensidade da cor;</w:t>
      </w:r>
    </w:p>
    <w:p w:rsidR="00000000" w:rsidDel="00000000" w:rsidP="00000000" w:rsidRDefault="00000000" w:rsidRPr="00000000" w14:paraId="00000028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12º slide - </w:t>
      </w:r>
      <w:r w:rsidDel="00000000" w:rsidR="00000000" w:rsidRPr="00000000">
        <w:rPr>
          <w:b w:val="1"/>
          <w:color w:val="38761d"/>
          <w:rtl w:val="0"/>
        </w:rPr>
        <w:t xml:space="preserve">Alexandre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Por taxonomia: a diferença é na parte superior do vestido, mas a parte inferior é igual em todos;</w:t>
      </w:r>
    </w:p>
    <w:p w:rsidR="00000000" w:rsidDel="00000000" w:rsidP="00000000" w:rsidRDefault="00000000" w:rsidRPr="00000000" w14:paraId="0000002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13º slide - </w:t>
      </w:r>
      <w:r w:rsidDel="00000000" w:rsidR="00000000" w:rsidRPr="00000000">
        <w:rPr>
          <w:b w:val="1"/>
          <w:color w:val="38761d"/>
          <w:rtl w:val="0"/>
        </w:rPr>
        <w:t xml:space="preserve">Alexandre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3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 por textura: igual em todos, que neste caso é roupa estampada às bolinhas.</w:t>
      </w:r>
    </w:p>
    <w:p w:rsidR="00000000" w:rsidDel="00000000" w:rsidP="00000000" w:rsidRDefault="00000000" w:rsidRPr="00000000" w14:paraId="0000002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14º slide - </w:t>
      </w:r>
      <w:r w:rsidDel="00000000" w:rsidR="00000000" w:rsidRPr="00000000">
        <w:rPr>
          <w:b w:val="1"/>
          <w:color w:val="660000"/>
          <w:rtl w:val="0"/>
        </w:rPr>
        <w:t xml:space="preserve">Constança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Para fazer pesquisa por texto é necessário classificar os nossos produtos. A classificação de cada um deles vai ser guardada num documento do ElasticSearch, com a estrutura como se vê na figura.</w:t>
      </w:r>
    </w:p>
    <w:p w:rsidR="00000000" w:rsidDel="00000000" w:rsidP="00000000" w:rsidRDefault="00000000" w:rsidRPr="00000000" w14:paraId="00000033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Inicialmente os nossos produtos não vão estar classificados, por isso é necessário criar um processo que o permita.</w:t>
      </w:r>
    </w:p>
    <w:p w:rsidR="00000000" w:rsidDel="00000000" w:rsidP="00000000" w:rsidRDefault="00000000" w:rsidRPr="00000000" w14:paraId="0000003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15º slide - </w:t>
      </w:r>
      <w:r w:rsidDel="00000000" w:rsidR="00000000" w:rsidRPr="00000000">
        <w:rPr>
          <w:b w:val="1"/>
          <w:color w:val="660000"/>
          <w:rtl w:val="0"/>
        </w:rPr>
        <w:t xml:space="preserve">Constança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O processo tem esta estrutura.</w:t>
      </w:r>
    </w:p>
    <w:p w:rsidR="00000000" w:rsidDel="00000000" w:rsidP="00000000" w:rsidRDefault="00000000" w:rsidRPr="00000000" w14:paraId="00000037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16º slide - </w:t>
      </w:r>
      <w:r w:rsidDel="00000000" w:rsidR="00000000" w:rsidRPr="00000000">
        <w:rPr>
          <w:b w:val="1"/>
          <w:color w:val="660000"/>
          <w:rtl w:val="0"/>
        </w:rPr>
        <w:t xml:space="preserve">Constança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Primeiro, vai ser necessário processar o dataset: todas as imagens dos produtos e o ficheiro de descrição. No ficheiro de descrição cada produto vai estar guardado por baixo de um índice que representa uma categoria.</w:t>
      </w:r>
    </w:p>
    <w:p w:rsidR="00000000" w:rsidDel="00000000" w:rsidP="00000000" w:rsidRDefault="00000000" w:rsidRPr="00000000" w14:paraId="0000003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17º slide - </w:t>
      </w:r>
      <w:r w:rsidDel="00000000" w:rsidR="00000000" w:rsidRPr="00000000">
        <w:rPr>
          <w:b w:val="1"/>
          <w:color w:val="660000"/>
          <w:rtl w:val="0"/>
        </w:rPr>
        <w:t xml:space="preserve">Constança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Existem 13 índices e nós vamos tirar partido deles para dizer que todos os produtos que estão guardados por baixo de cada, pertencem àquela categoria. Como alguns índices descrevem o mesmo produto, nós vamos reuni-los. Vamos também excluir 2 índices por não descrevem nenhum produto.</w:t>
      </w:r>
    </w:p>
    <w:p w:rsidR="00000000" w:rsidDel="00000000" w:rsidP="00000000" w:rsidRDefault="00000000" w:rsidRPr="00000000" w14:paraId="0000003F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Adicionalmente, vamos contar o número de palavras no ficheiro de descrição. As palavras que ocorrerem com mais frequência e que, simultaneamente, descrevam bem um produto, vão ser usadas para os classificar.</w:t>
      </w:r>
    </w:p>
    <w:p w:rsidR="00000000" w:rsidDel="00000000" w:rsidP="00000000" w:rsidRDefault="00000000" w:rsidRPr="00000000" w14:paraId="00000040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No fim deste processo, a maior parte das nossas imagens terá uma classificação associada. No entanto, o nosso objetivo não é sermos capazes de processar um ficheiro de descrição escrito por uma pessoa, mas sim ter o próprio computador a fazê-lo.</w:t>
      </w:r>
    </w:p>
    <w:p w:rsidR="00000000" w:rsidDel="00000000" w:rsidP="00000000" w:rsidRDefault="00000000" w:rsidRPr="00000000" w14:paraId="0000004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18º slide - </w:t>
      </w:r>
      <w:r w:rsidDel="00000000" w:rsidR="00000000" w:rsidRPr="00000000">
        <w:rPr>
          <w:b w:val="1"/>
          <w:color w:val="660000"/>
          <w:rtl w:val="0"/>
        </w:rPr>
        <w:t xml:space="preserve">Constança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Para isso, vamos usar uma rede neuronal baseada, mais uma vez, na VGG16. Mas desta vez vamos criar a nossa própria parte de classificação, que terá esta estrutura.</w:t>
      </w:r>
    </w:p>
    <w:p w:rsidR="00000000" w:rsidDel="00000000" w:rsidP="00000000" w:rsidRDefault="00000000" w:rsidRPr="00000000" w14:paraId="00000044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Nós vamos congelar todos os parâmetros da parte de extração de features porque queremos aproveitar aquilo que a rede já sabe. Os outros parâmetros serão ajustados.</w:t>
      </w:r>
    </w:p>
    <w:p w:rsidR="00000000" w:rsidDel="00000000" w:rsidP="00000000" w:rsidRDefault="00000000" w:rsidRPr="00000000" w14:paraId="00000045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O output obtido da rede neuronal terá uma dimensão de 100, a mesma dimensão que o vetor das palavras que usamos por classificação. Estes vetores são extraídos de um modelo word embeddings pré treinado, e são usados porque (...).</w:t>
      </w:r>
    </w:p>
    <w:p w:rsidR="00000000" w:rsidDel="00000000" w:rsidP="00000000" w:rsidRDefault="00000000" w:rsidRPr="00000000" w14:paraId="00000046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19º slide - </w:t>
      </w:r>
      <w:r w:rsidDel="00000000" w:rsidR="00000000" w:rsidRPr="00000000">
        <w:rPr>
          <w:b w:val="1"/>
          <w:color w:val="660000"/>
          <w:rtl w:val="0"/>
        </w:rPr>
        <w:t xml:space="preserve">Constança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Para classificar os produtos por cor, vamos usar o algoritmo K-Means. Para isso vamos percorrer os pixels da imagem e organizá-los em 4 conjuntos. Os representantes destes conjuntos são as 4 cores mais predominantes. Destas 4, vamos excluir a cor de fundo. Da lista final, o representante do maior conjunto será eleito para representar a cor do nosso produto.</w:t>
      </w:r>
    </w:p>
    <w:p w:rsidR="00000000" w:rsidDel="00000000" w:rsidP="00000000" w:rsidRDefault="00000000" w:rsidRPr="00000000" w14:paraId="00000049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20º slide - </w:t>
      </w:r>
      <w:r w:rsidDel="00000000" w:rsidR="00000000" w:rsidRPr="00000000">
        <w:rPr>
          <w:b w:val="1"/>
          <w:color w:val="660000"/>
          <w:rtl w:val="0"/>
        </w:rPr>
        <w:t xml:space="preserve">Constança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Exemplo…</w:t>
      </w:r>
    </w:p>
    <w:p w:rsidR="00000000" w:rsidDel="00000000" w:rsidP="00000000" w:rsidRDefault="00000000" w:rsidRPr="00000000" w14:paraId="0000004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21º slide - </w:t>
      </w:r>
      <w:r w:rsidDel="00000000" w:rsidR="00000000" w:rsidRPr="00000000">
        <w:rPr>
          <w:b w:val="1"/>
          <w:color w:val="660000"/>
          <w:rtl w:val="0"/>
        </w:rPr>
        <w:t xml:space="preserve">Constança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Exemplo…</w:t>
      </w:r>
    </w:p>
    <w:p w:rsidR="00000000" w:rsidDel="00000000" w:rsidP="00000000" w:rsidRDefault="00000000" w:rsidRPr="00000000" w14:paraId="00000050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Classificação incorreta. Falar da melhoria possível.</w:t>
      </w:r>
    </w:p>
    <w:p w:rsidR="00000000" w:rsidDel="00000000" w:rsidP="00000000" w:rsidRDefault="00000000" w:rsidRPr="00000000" w14:paraId="0000005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jc w:val="both"/>
        <w:rPr>
          <w:b w:val="1"/>
          <w:color w:val="1c4587"/>
        </w:rPr>
      </w:pPr>
      <w:r w:rsidDel="00000000" w:rsidR="00000000" w:rsidRPr="00000000">
        <w:rPr>
          <w:b w:val="1"/>
          <w:rtl w:val="0"/>
        </w:rPr>
        <w:t xml:space="preserve">23º slide - </w:t>
      </w:r>
      <w:r w:rsidDel="00000000" w:rsidR="00000000" w:rsidRPr="00000000">
        <w:rPr>
          <w:b w:val="1"/>
          <w:color w:val="1c4587"/>
          <w:rtl w:val="0"/>
        </w:rPr>
        <w:t xml:space="preserve">Ferreira</w:t>
      </w:r>
    </w:p>
    <w:p w:rsidR="00000000" w:rsidDel="00000000" w:rsidP="00000000" w:rsidRDefault="00000000" w:rsidRPr="00000000" w14:paraId="00000053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Como podemos ver, a área de deep learning pode trazer e tem trazido muitas melhorias ao modo como pesquisamos e compramos online, sendo importante continuar a investigar novos métodos de pesquisa.</w:t>
      </w:r>
    </w:p>
    <w:p w:rsidR="00000000" w:rsidDel="00000000" w:rsidP="00000000" w:rsidRDefault="00000000" w:rsidRPr="00000000" w14:paraId="0000005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Não há dúvidas que o mercado da moda pode beneficiar destas novas maneiras de interagir com clientes. Ao ter a coleção de produtos à distância de apenas alguns cliques impulsiona a pesquisa e a maneira como exploramos. A possibilidade de pesquisar usando uma imagem para obter os produtos mais semelhantes promove a criatividade dos clientes nas suas pesquisas</w:t>
      </w:r>
    </w:p>
    <w:p w:rsidR="00000000" w:rsidDel="00000000" w:rsidP="00000000" w:rsidRDefault="00000000" w:rsidRPr="00000000" w14:paraId="00000056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jc w:val="both"/>
        <w:rPr>
          <w:color w:val="38761d"/>
        </w:rPr>
      </w:pPr>
      <w:r w:rsidDel="00000000" w:rsidR="00000000" w:rsidRPr="00000000">
        <w:rPr>
          <w:b w:val="1"/>
          <w:rtl w:val="0"/>
        </w:rPr>
        <w:t xml:space="preserve">nº slide - </w:t>
      </w:r>
      <w:r w:rsidDel="00000000" w:rsidR="00000000" w:rsidRPr="00000000">
        <w:rPr>
          <w:b w:val="1"/>
          <w:color w:val="38761d"/>
          <w:rtl w:val="0"/>
        </w:rPr>
        <w:t xml:space="preserve">Alexandre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7 a 13</w:t>
      </w:r>
    </w:p>
    <w:p w:rsidR="00000000" w:rsidDel="00000000" w:rsidP="00000000" w:rsidRDefault="00000000" w:rsidRPr="00000000" w14:paraId="0000005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jc w:val="both"/>
        <w:rPr>
          <w:color w:val="1c4587"/>
        </w:rPr>
      </w:pPr>
      <w:r w:rsidDel="00000000" w:rsidR="00000000" w:rsidRPr="00000000">
        <w:rPr>
          <w:b w:val="1"/>
          <w:rtl w:val="0"/>
        </w:rPr>
        <w:t xml:space="preserve">nº slide - </w:t>
      </w:r>
      <w:r w:rsidDel="00000000" w:rsidR="00000000" w:rsidRPr="00000000">
        <w:rPr>
          <w:b w:val="1"/>
          <w:color w:val="1c4587"/>
          <w:rtl w:val="0"/>
        </w:rPr>
        <w:t xml:space="preserve">Ferreira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1 a 6 e 23</w:t>
      </w:r>
    </w:p>
    <w:p w:rsidR="00000000" w:rsidDel="00000000" w:rsidP="00000000" w:rsidRDefault="00000000" w:rsidRPr="00000000" w14:paraId="0000005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jc w:val="both"/>
        <w:rPr>
          <w:color w:val="1c4587"/>
        </w:rPr>
      </w:pPr>
      <w:r w:rsidDel="00000000" w:rsidR="00000000" w:rsidRPr="00000000">
        <w:rPr>
          <w:b w:val="1"/>
          <w:rtl w:val="0"/>
        </w:rPr>
        <w:t xml:space="preserve">nº slide - </w:t>
      </w:r>
      <w:r w:rsidDel="00000000" w:rsidR="00000000" w:rsidRPr="00000000">
        <w:rPr>
          <w:b w:val="1"/>
          <w:color w:val="660000"/>
          <w:rtl w:val="0"/>
        </w:rPr>
        <w:t xml:space="preserve">Constança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14 a 22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