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drawing>
          <wp:inline distB="0" distT="0" distL="0" distR="0">
            <wp:extent cx="2676525" cy="407119"/>
            <wp:effectExtent b="0" l="0" r="0" t="0"/>
            <wp:docPr descr="logoFCT_horiz.pdf" id="4" name="image2.png"/>
            <a:graphic>
              <a:graphicData uri="http://schemas.openxmlformats.org/drawingml/2006/picture">
                <pic:pic>
                  <pic:nvPicPr>
                    <pic:cNvPr descr="logoFCT_horiz.pdf" id="0" name="image2.png"/>
                    <pic:cNvPicPr preferRelativeResize="0"/>
                  </pic:nvPicPr>
                  <pic:blipFill>
                    <a:blip r:embed="rId6"/>
                    <a:srcRect b="0" l="0" r="0" t="0"/>
                    <a:stretch>
                      <a:fillRect/>
                    </a:stretch>
                  </pic:blipFill>
                  <pic:spPr>
                    <a:xfrm>
                      <a:off x="0" y="0"/>
                      <a:ext cx="2676525" cy="407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b w:val="1"/>
          <w:sz w:val="20"/>
          <w:szCs w:val="20"/>
        </w:rPr>
      </w:pPr>
      <w:r w:rsidDel="00000000" w:rsidR="00000000" w:rsidRPr="00000000">
        <w:rPr>
          <w:rFonts w:ascii="Arial" w:cs="Arial" w:eastAsia="Arial" w:hAnsi="Arial"/>
          <w:b w:val="1"/>
          <w:rtl w:val="0"/>
        </w:rPr>
        <w:t xml:space="preserve">Interação Pessoa-Máquina</w:t>
        <w:br w:type="textWrapping"/>
      </w:r>
      <w:r w:rsidDel="00000000" w:rsidR="00000000" w:rsidRPr="00000000">
        <w:rPr>
          <w:rFonts w:ascii="Arial" w:cs="Arial" w:eastAsia="Arial" w:hAnsi="Arial"/>
          <w:b w:val="1"/>
          <w:sz w:val="20"/>
          <w:szCs w:val="20"/>
          <w:rtl w:val="0"/>
        </w:rPr>
        <w:t xml:space="preserve">Human-Computer Interaction</w:t>
      </w:r>
    </w:p>
    <w:p w:rsidR="00000000" w:rsidDel="00000000" w:rsidP="00000000" w:rsidRDefault="00000000" w:rsidRPr="00000000" w14:paraId="00000005">
      <w:pPr>
        <w:pageBreakBefore w:val="0"/>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2020/2021</w:t>
      </w:r>
    </w:p>
    <w:p w:rsidR="00000000" w:rsidDel="00000000" w:rsidP="00000000" w:rsidRDefault="00000000" w:rsidRPr="00000000" w14:paraId="00000007">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pageBreakBefore w:val="0"/>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Samucar Website</w:t>
      </w:r>
    </w:p>
    <w:p w:rsidR="00000000" w:rsidDel="00000000" w:rsidP="00000000" w:rsidRDefault="00000000" w:rsidRPr="00000000" w14:paraId="0000000C">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2" name=""/>
                <a:graphic>
                  <a:graphicData uri="http://schemas.microsoft.com/office/word/2010/wordprocessingShape">
                    <wps:wsp>
                      <wps:cNvCnPr/>
                      <wps:spPr>
                        <a:xfrm>
                          <a:off x="2691383" y="3780000"/>
                          <a:ext cx="5309235" cy="0"/>
                        </a:xfrm>
                        <a:prstGeom prst="straightConnector1">
                          <a:avLst/>
                        </a:prstGeom>
                        <a:noFill/>
                        <a:ln cap="flat" cmpd="sng" w="12700">
                          <a:solidFill>
                            <a:schemeClr val="dk1"/>
                          </a:solidFill>
                          <a:prstDash val="solid"/>
                          <a:round/>
                          <a:headEnd len="med" w="med" type="none"/>
                          <a:tailEnd len="med" w="med" type="none"/>
                        </a:ln>
                        <a:effectLst>
                          <a:outerShdw blurRad="38100" rotWithShape="0" algn="ctr" dir="5400000" dist="25400">
                            <a:srgbClr val="00000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309235" cy="12700"/>
                        </a:xfrm>
                        <a:prstGeom prst="rect"/>
                        <a:ln/>
                      </pic:spPr>
                    </pic:pic>
                  </a:graphicData>
                </a:graphic>
              </wp:anchor>
            </w:drawing>
          </mc:Fallback>
        </mc:AlternateContent>
      </w:r>
    </w:p>
    <w:p w:rsidR="00000000" w:rsidDel="00000000" w:rsidP="00000000" w:rsidRDefault="00000000" w:rsidRPr="00000000" w14:paraId="0000000D">
      <w:pPr>
        <w:pageBreakBefore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pageBreakBefore w:val="0"/>
        <w:jc w:val="center"/>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Stage 1: Project Proposal</w:t>
      </w:r>
    </w:p>
    <w:p w:rsidR="00000000" w:rsidDel="00000000" w:rsidP="00000000" w:rsidRDefault="00000000" w:rsidRPr="00000000" w14:paraId="0000000F">
      <w:pPr>
        <w:pageBreakBefore w:val="0"/>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1" name=""/>
                <a:graphic>
                  <a:graphicData uri="http://schemas.microsoft.com/office/word/2010/wordprocessingGroup">
                    <wpg:wgp>
                      <wpg:cNvGrpSpPr/>
                      <wpg:grpSpPr>
                        <a:xfrm>
                          <a:off x="3864850" y="3218000"/>
                          <a:ext cx="4076700" cy="1562952"/>
                          <a:chOff x="3864850" y="3218000"/>
                          <a:chExt cx="2962300" cy="1123975"/>
                        </a:xfrm>
                      </wpg:grpSpPr>
                      <pic:pic>
                        <pic:nvPicPr>
                          <pic:cNvPr id="2" name="Shape 2"/>
                          <pic:cNvPicPr preferRelativeResize="0"/>
                        </pic:nvPicPr>
                        <pic:blipFill>
                          <a:blip r:embed="rId8">
                            <a:alphaModFix/>
                          </a:blip>
                          <a:stretch>
                            <a:fillRect/>
                          </a:stretch>
                        </pic:blipFill>
                        <pic:spPr>
                          <a:xfrm>
                            <a:off x="3864863" y="3218023"/>
                            <a:ext cx="2962275" cy="11239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076700" cy="1562952"/>
                        </a:xfrm>
                        <a:prstGeom prst="rect"/>
                        <a:ln/>
                      </pic:spPr>
                    </pic:pic>
                  </a:graphicData>
                </a:graphic>
              </wp:anchor>
            </w:drawing>
          </mc:Fallback>
        </mc:AlternateContent>
      </w:r>
    </w:p>
    <w:p w:rsidR="00000000" w:rsidDel="00000000" w:rsidP="00000000" w:rsidRDefault="00000000" w:rsidRPr="00000000" w14:paraId="0000001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ageBreakBefore w:val="0"/>
        <w:ind w:left="467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Fonts w:ascii="Arial" w:cs="Arial" w:eastAsia="Arial" w:hAnsi="Arial"/>
          <w:b w:val="1"/>
          <w:rtl w:val="0"/>
        </w:rPr>
        <w:t xml:space="preserve">By:</w:t>
        <w:tab/>
        <w:tab/>
        <w:tab/>
        <w:tab/>
        <w:tab/>
        <w:tab/>
        <w:tab/>
        <w:tab/>
        <w:tab/>
        <w:t xml:space="preserve">Lab class Nº</w:t>
        <w:tab/>
        <w:t xml:space="preserve"> </w:t>
      </w:r>
      <w:r w:rsidDel="00000000" w:rsidR="00000000" w:rsidRPr="00000000">
        <w:rPr>
          <w:rFonts w:ascii="Arial" w:cs="Arial" w:eastAsia="Arial" w:hAnsi="Arial"/>
          <w:sz w:val="22"/>
          <w:szCs w:val="22"/>
          <w:rtl w:val="0"/>
        </w:rPr>
        <w:t xml:space="preserve">P3</w:t>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r>
    </w:p>
    <w:p w:rsidR="00000000" w:rsidDel="00000000" w:rsidP="00000000" w:rsidRDefault="00000000" w:rsidRPr="00000000" w14:paraId="00000025">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53193, Afonso Nascimento</w:t>
        <w:tab/>
        <w:tab/>
        <w:tab/>
        <w:tab/>
        <w:tab/>
        <w:tab/>
      </w:r>
      <w:r w:rsidDel="00000000" w:rsidR="00000000" w:rsidRPr="00000000">
        <w:rPr>
          <w:rFonts w:ascii="Arial" w:cs="Arial" w:eastAsia="Arial" w:hAnsi="Arial"/>
          <w:b w:val="1"/>
          <w:sz w:val="22"/>
          <w:szCs w:val="22"/>
          <w:rtl w:val="0"/>
        </w:rPr>
        <w:t xml:space="preserve">Group Nº </w:t>
      </w:r>
      <w:r w:rsidDel="00000000" w:rsidR="00000000" w:rsidRPr="00000000">
        <w:rPr>
          <w:rFonts w:ascii="Arial" w:cs="Arial" w:eastAsia="Arial" w:hAnsi="Arial"/>
          <w:sz w:val="22"/>
          <w:szCs w:val="22"/>
          <w:rtl w:val="0"/>
        </w:rPr>
        <w:t xml:space="preserve">18</w:t>
      </w:r>
    </w:p>
    <w:p w:rsidR="00000000" w:rsidDel="00000000" w:rsidP="00000000" w:rsidRDefault="00000000" w:rsidRPr="00000000" w14:paraId="00000026">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53298, Alexandre Correia</w:t>
      </w:r>
    </w:p>
    <w:p w:rsidR="00000000" w:rsidDel="00000000" w:rsidP="00000000" w:rsidRDefault="00000000" w:rsidRPr="00000000" w14:paraId="00000027">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52281, Diogo Gomes</w:t>
        <w:tab/>
        <w:tab/>
        <w:tab/>
        <w:tab/>
        <w:tab/>
        <w:tab/>
        <w:tab/>
      </w:r>
      <w:r w:rsidDel="00000000" w:rsidR="00000000" w:rsidRPr="00000000">
        <w:rPr>
          <w:rFonts w:ascii="Arial" w:cs="Arial" w:eastAsia="Arial" w:hAnsi="Arial"/>
          <w:b w:val="1"/>
          <w:rtl w:val="0"/>
        </w:rPr>
        <w:t xml:space="preserve">Professor: </w:t>
      </w:r>
    </w:p>
    <w:p w:rsidR="00000000" w:rsidDel="00000000" w:rsidP="00000000" w:rsidRDefault="00000000" w:rsidRPr="00000000" w14:paraId="00000028">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52370, Pedro Ferreira</w:t>
        <w:tab/>
        <w:tab/>
        <w:tab/>
        <w:tab/>
        <w:tab/>
        <w:tab/>
        <w:tab/>
        <w:t xml:space="preserve">Teresa Romão</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jc w:val="center"/>
        <w:rPr>
          <w:rFonts w:ascii="Arial" w:cs="Arial" w:eastAsia="Arial" w:hAnsi="Arial"/>
        </w:rPr>
      </w:pPr>
      <w:r w:rsidDel="00000000" w:rsidR="00000000" w:rsidRPr="00000000">
        <w:rPr>
          <w:rFonts w:ascii="Arial" w:cs="Arial" w:eastAsia="Arial" w:hAnsi="Arial"/>
          <w:rtl w:val="0"/>
        </w:rPr>
        <w:t xml:space="preserve">October 12, 2020</w:t>
      </w: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pageBreakBefore w:val="0"/>
        <w:ind w:firstLine="283.46456692913375"/>
        <w:jc w:val="both"/>
        <w:rPr/>
      </w:pPr>
      <w:bookmarkStart w:colFirst="0" w:colLast="0" w:name="_233dbimn28ym" w:id="0"/>
      <w:bookmarkEnd w:id="0"/>
      <w:r w:rsidDel="00000000" w:rsidR="00000000" w:rsidRPr="00000000">
        <w:rPr>
          <w:rtl w:val="0"/>
        </w:rPr>
        <w:t xml:space="preserve">Project Description</w:t>
      </w:r>
    </w:p>
    <w:p w:rsidR="00000000" w:rsidDel="00000000" w:rsidP="00000000" w:rsidRDefault="00000000" w:rsidRPr="00000000" w14:paraId="0000002E">
      <w:pPr>
        <w:pageBreakBefore w:val="0"/>
        <w:ind w:firstLine="283.46456692913375"/>
        <w:rPr/>
      </w:pPr>
      <w:r w:rsidDel="00000000" w:rsidR="00000000" w:rsidRPr="00000000">
        <w:rPr>
          <w:rtl w:val="0"/>
        </w:rPr>
      </w:r>
    </w:p>
    <w:p w:rsidR="00000000" w:rsidDel="00000000" w:rsidP="00000000" w:rsidRDefault="00000000" w:rsidRPr="00000000" w14:paraId="0000002F">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Describe the problem you will try to solve during the project. You should try to play the role of the users and describe their needs and difficulties – not the solutions for their problems.</w:t>
      </w:r>
    </w:p>
    <w:p w:rsidR="00000000" w:rsidDel="00000000" w:rsidP="00000000" w:rsidRDefault="00000000" w:rsidRPr="00000000" w14:paraId="00000030">
      <w:pPr>
        <w:pageBreakBefore w:val="0"/>
        <w:ind w:firstLine="283.46456692913375"/>
        <w:jc w:val="both"/>
        <w:rPr>
          <w:rFonts w:ascii="Arial" w:cs="Arial" w:eastAsia="Arial" w:hAnsi="Arial"/>
          <w:color w:val="999999"/>
          <w:sz w:val="20"/>
          <w:szCs w:val="20"/>
        </w:rPr>
      </w:pPr>
      <w:r w:rsidDel="00000000" w:rsidR="00000000" w:rsidRPr="00000000">
        <w:rPr>
          <w:rtl w:val="0"/>
        </w:rPr>
      </w:r>
    </w:p>
    <w:p w:rsidR="00000000" w:rsidDel="00000000" w:rsidP="00000000" w:rsidRDefault="00000000" w:rsidRPr="00000000" w14:paraId="00000031">
      <w:pPr>
        <w:pageBreakBefore w:val="0"/>
        <w:ind w:left="0" w:firstLine="283.46456692913375"/>
        <w:jc w:val="both"/>
        <w:rPr>
          <w:rFonts w:ascii="Arial" w:cs="Arial" w:eastAsia="Arial" w:hAnsi="Arial"/>
        </w:rPr>
      </w:pPr>
      <w:r w:rsidDel="00000000" w:rsidR="00000000" w:rsidRPr="00000000">
        <w:rPr>
          <w:rFonts w:ascii="Arial" w:cs="Arial" w:eastAsia="Arial" w:hAnsi="Arial"/>
          <w:rtl w:val="0"/>
        </w:rPr>
        <w:t xml:space="preserve">Mobility is an essential factor in today’s society, therefore almost everyone feels the need to have a vehicle.</w:t>
      </w:r>
    </w:p>
    <w:p w:rsidR="00000000" w:rsidDel="00000000" w:rsidP="00000000" w:rsidRDefault="00000000" w:rsidRPr="00000000" w14:paraId="00000032">
      <w:pPr>
        <w:pageBreakBefore w:val="0"/>
        <w:ind w:left="0" w:firstLine="283.46456692913375"/>
        <w:jc w:val="both"/>
        <w:rPr>
          <w:rFonts w:ascii="Arial" w:cs="Arial" w:eastAsia="Arial" w:hAnsi="Arial"/>
        </w:rPr>
      </w:pPr>
      <w:r w:rsidDel="00000000" w:rsidR="00000000" w:rsidRPr="00000000">
        <w:rPr>
          <w:rFonts w:ascii="Arial" w:cs="Arial" w:eastAsia="Arial" w:hAnsi="Arial"/>
          <w:rtl w:val="0"/>
        </w:rPr>
        <w:t xml:space="preserve">To answer this necessity, Samucar, as an automotive stand, offers a large range of vehicles but their current website has some faults, such as: the search tool is not very intuitive, the information about each vehicle is not very well organized and the whole interface has a quite old design in general. Overall this interface is not the most efficient and user friendly.</w:t>
      </w:r>
    </w:p>
    <w:p w:rsidR="00000000" w:rsidDel="00000000" w:rsidP="00000000" w:rsidRDefault="00000000" w:rsidRPr="00000000" w14:paraId="00000033">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To fix this issue, our project will focus on the redesign of their website and the development of new useful features.</w:t>
      </w:r>
    </w:p>
    <w:p w:rsidR="00000000" w:rsidDel="00000000" w:rsidP="00000000" w:rsidRDefault="00000000" w:rsidRPr="00000000" w14:paraId="00000034">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pageBreakBefore w:val="0"/>
        <w:ind w:firstLine="283.46456692913375"/>
        <w:jc w:val="both"/>
        <w:rPr/>
      </w:pPr>
      <w:bookmarkStart w:colFirst="0" w:colLast="0" w:name="_lvzkf7juh3hw" w:id="1"/>
      <w:bookmarkEnd w:id="1"/>
      <w:r w:rsidDel="00000000" w:rsidR="00000000" w:rsidRPr="00000000">
        <w:rPr>
          <w:rtl w:val="0"/>
        </w:rPr>
        <w:t xml:space="preserve">Target Users</w:t>
      </w:r>
      <w:r w:rsidDel="00000000" w:rsidR="00000000" w:rsidRPr="00000000">
        <w:rPr>
          <w:rtl w:val="0"/>
        </w:rPr>
      </w:r>
    </w:p>
    <w:p w:rsidR="00000000" w:rsidDel="00000000" w:rsidP="00000000" w:rsidRDefault="00000000" w:rsidRPr="00000000" w14:paraId="00000036">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Shortly, characterize the target user population</w:t>
      </w:r>
    </w:p>
    <w:p w:rsidR="00000000" w:rsidDel="00000000" w:rsidP="00000000" w:rsidRDefault="00000000" w:rsidRPr="00000000" w14:paraId="00000038">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This project aims to target the general driving population in the lookout for a vehicle. </w:t>
      </w:r>
    </w:p>
    <w:p w:rsidR="00000000" w:rsidDel="00000000" w:rsidP="00000000" w:rsidRDefault="00000000" w:rsidRPr="00000000" w14:paraId="0000003A">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Samucar currently has around 9</w:t>
      </w:r>
      <w:r w:rsidDel="00000000" w:rsidR="00000000" w:rsidRPr="00000000">
        <w:rPr>
          <w:rFonts w:ascii="Arial" w:cs="Arial" w:eastAsia="Arial" w:hAnsi="Arial"/>
          <w:rtl w:val="0"/>
        </w:rPr>
        <w:t xml:space="preserve">0.000 followers, as shown in the next plot,</w:t>
      </w:r>
      <w:r w:rsidDel="00000000" w:rsidR="00000000" w:rsidRPr="00000000">
        <w:rPr>
          <w:rFonts w:ascii="Arial" w:cs="Arial" w:eastAsia="Arial" w:hAnsi="Arial"/>
          <w:rtl w:val="0"/>
        </w:rPr>
        <w:t xml:space="preserve"> and intends to keep its base of users growing with a new interface design.</w:t>
      </w:r>
    </w:p>
    <w:p w:rsidR="00000000" w:rsidDel="00000000" w:rsidP="00000000" w:rsidRDefault="00000000" w:rsidRPr="00000000" w14:paraId="0000003B">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C">
      <w:pPr>
        <w:pageBreakBefore w:val="0"/>
        <w:ind w:firstLine="283.46456692913375"/>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521650" cy="3479800"/>
            <wp:effectExtent b="0" l="0" r="0" t="0"/>
            <wp:docPr descr="Chart" id="3" name="image1.png"/>
            <a:graphic>
              <a:graphicData uri="http://schemas.openxmlformats.org/drawingml/2006/picture">
                <pic:pic>
                  <pic:nvPicPr>
                    <pic:cNvPr descr="Chart" id="0" name="image1.png"/>
                    <pic:cNvPicPr preferRelativeResize="0"/>
                  </pic:nvPicPr>
                  <pic:blipFill>
                    <a:blip r:embed="rId10"/>
                    <a:srcRect b="0" l="0" r="0" t="0"/>
                    <a:stretch>
                      <a:fillRect/>
                    </a:stretch>
                  </pic:blipFill>
                  <pic:spPr>
                    <a:xfrm>
                      <a:off x="0" y="0"/>
                      <a:ext cx="5521650" cy="34798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E">
      <w:pPr>
        <w:pStyle w:val="Heading2"/>
        <w:pageBreakBefore w:val="0"/>
        <w:ind w:firstLine="283.46456692913375"/>
        <w:jc w:val="both"/>
        <w:rPr/>
      </w:pPr>
      <w:bookmarkStart w:colFirst="0" w:colLast="0" w:name="_4qv6bpgeqn87" w:id="2"/>
      <w:bookmarkEnd w:id="2"/>
      <w:r w:rsidDel="00000000" w:rsidR="00000000" w:rsidRPr="00000000">
        <w:rPr>
          <w:rtl w:val="0"/>
        </w:rPr>
        <w:t xml:space="preserve">Project Goal</w:t>
      </w:r>
      <w:r w:rsidDel="00000000" w:rsidR="00000000" w:rsidRPr="00000000">
        <w:rPr>
          <w:rtl w:val="0"/>
        </w:rPr>
      </w:r>
    </w:p>
    <w:p w:rsidR="00000000" w:rsidDel="00000000" w:rsidP="00000000" w:rsidRDefault="00000000" w:rsidRPr="00000000" w14:paraId="0000003F">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Describe the main goal of your project and a possible solution to the problem. You are not absolutely committed to this solution. You can modify your solution during the project development, if the evaluation procedures recommend a different solution.</w:t>
      </w:r>
    </w:p>
    <w:p w:rsidR="00000000" w:rsidDel="00000000" w:rsidP="00000000" w:rsidRDefault="00000000" w:rsidRPr="00000000" w14:paraId="00000041">
      <w:pPr>
        <w:pageBreakBefore w:val="0"/>
        <w:ind w:firstLine="283.46456692913375"/>
        <w:jc w:val="both"/>
        <w:rPr>
          <w:rFonts w:ascii="Arial" w:cs="Arial" w:eastAsia="Arial" w:hAnsi="Arial"/>
          <w:color w:val="999999"/>
          <w:sz w:val="20"/>
          <w:szCs w:val="20"/>
        </w:rPr>
      </w:pPr>
      <w:r w:rsidDel="00000000" w:rsidR="00000000" w:rsidRPr="00000000">
        <w:rPr>
          <w:rtl w:val="0"/>
        </w:rPr>
      </w:r>
    </w:p>
    <w:p w:rsidR="00000000" w:rsidDel="00000000" w:rsidP="00000000" w:rsidRDefault="00000000" w:rsidRPr="00000000" w14:paraId="00000042">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As mentioned previously, the current Samucar website has some faults, and so, with this project we want to help the users/customers to quickly and efficiently navigate through the website and discover vehicles they might be interested in.</w:t>
      </w:r>
    </w:p>
    <w:p w:rsidR="00000000" w:rsidDel="00000000" w:rsidP="00000000" w:rsidRDefault="00000000" w:rsidRPr="00000000" w14:paraId="00000043">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To achieve this goal we will redesign the interface, improve the existing functionalities (e.g. the search tool) and add new functionalities (e.g. evaluation of the user/customer’s vehicle, ask for credit).</w:t>
      </w:r>
      <w:r w:rsidDel="00000000" w:rsidR="00000000" w:rsidRPr="00000000">
        <w:rPr>
          <w:rtl w:val="0"/>
        </w:rPr>
      </w:r>
    </w:p>
    <w:p w:rsidR="00000000" w:rsidDel="00000000" w:rsidP="00000000" w:rsidRDefault="00000000" w:rsidRPr="00000000" w14:paraId="00000044">
      <w:pPr>
        <w:pStyle w:val="Heading2"/>
        <w:pageBreakBefore w:val="0"/>
        <w:ind w:firstLine="283.46456692913375"/>
        <w:rPr>
          <w:color w:val="1c4587"/>
        </w:rPr>
      </w:pPr>
      <w:bookmarkStart w:colFirst="0" w:colLast="0" w:name="_e9pdizr88gvo" w:id="3"/>
      <w:bookmarkEnd w:id="3"/>
      <w:r w:rsidDel="00000000" w:rsidR="00000000" w:rsidRPr="00000000">
        <w:rPr>
          <w:rtl w:val="0"/>
        </w:rPr>
        <w:t xml:space="preserve">Existing solution</w:t>
      </w:r>
      <w:r w:rsidDel="00000000" w:rsidR="00000000" w:rsidRPr="00000000">
        <w:rPr>
          <w:rtl w:val="0"/>
        </w:rPr>
      </w:r>
    </w:p>
    <w:p w:rsidR="00000000" w:rsidDel="00000000" w:rsidP="00000000" w:rsidRDefault="00000000" w:rsidRPr="00000000" w14:paraId="00000045">
      <w:pPr>
        <w:pageBreakBefore w:val="0"/>
        <w:ind w:firstLine="283.46456692913375"/>
        <w:rPr/>
      </w:pPr>
      <w:r w:rsidDel="00000000" w:rsidR="00000000" w:rsidRPr="00000000">
        <w:rPr>
          <w:rtl w:val="0"/>
        </w:rPr>
      </w:r>
    </w:p>
    <w:p w:rsidR="00000000" w:rsidDel="00000000" w:rsidP="00000000" w:rsidRDefault="00000000" w:rsidRPr="00000000" w14:paraId="00000046">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In case it exists, identify at least one application that competes with your proposed project, indicating what are the positive and negative aspects about that design. Your project is supposed to fix those wrong design issues.</w:t>
      </w:r>
    </w:p>
    <w:p w:rsidR="00000000" w:rsidDel="00000000" w:rsidP="00000000" w:rsidRDefault="00000000" w:rsidRPr="00000000" w14:paraId="00000047">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48">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As already stated, the Samucar dealership already has a website and is willing to improve it.</w:t>
      </w:r>
    </w:p>
    <w:p w:rsidR="00000000" w:rsidDel="00000000" w:rsidP="00000000" w:rsidRDefault="00000000" w:rsidRPr="00000000" w14:paraId="00000049">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Our work doesn't intend to compete with their existing solution but instead to become an improved version. The existing solution contains positive aspects that we would like to maintain and some negative design flaws that we intend to improve upon. These aspects and their respective descriptions are presented in the following table:</w:t>
      </w:r>
    </w:p>
    <w:p w:rsidR="00000000" w:rsidDel="00000000" w:rsidP="00000000" w:rsidRDefault="00000000" w:rsidRPr="00000000" w14:paraId="0000004A">
      <w:pPr>
        <w:pageBreakBefore w:val="0"/>
        <w:ind w:firstLine="283.46456692913375"/>
        <w:jc w:val="both"/>
        <w:rPr>
          <w:rFonts w:ascii="Arial" w:cs="Arial" w:eastAsia="Arial" w:hAnsi="Arial"/>
        </w:rPr>
      </w:pPr>
      <w:r w:rsidDel="00000000" w:rsidR="00000000" w:rsidRPr="00000000">
        <w:rPr>
          <w:rtl w:val="0"/>
        </w:rPr>
      </w:r>
    </w:p>
    <w:tbl>
      <w:tblPr>
        <w:tblStyle w:val="Table1"/>
        <w:tblW w:w="8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45"/>
        <w:gridCol w:w="4345"/>
        <w:tblGridChange w:id="0">
          <w:tblGrid>
            <w:gridCol w:w="4345"/>
            <w:gridCol w:w="4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1155cc"/>
              </w:rPr>
            </w:pPr>
            <w:r w:rsidDel="00000000" w:rsidR="00000000" w:rsidRPr="00000000">
              <w:rPr>
                <w:rFonts w:ascii="Arial" w:cs="Arial" w:eastAsia="Arial" w:hAnsi="Arial"/>
                <w:b w:val="1"/>
                <w:color w:val="1155cc"/>
                <w:rtl w:val="0"/>
              </w:rPr>
              <w:t xml:space="preserve">Positive aspects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990000"/>
              </w:rPr>
            </w:pPr>
            <w:r w:rsidDel="00000000" w:rsidR="00000000" w:rsidRPr="00000000">
              <w:rPr>
                <w:rFonts w:ascii="Arial" w:cs="Arial" w:eastAsia="Arial" w:hAnsi="Arial"/>
                <w:b w:val="1"/>
                <w:color w:val="990000"/>
                <w:rtl w:val="0"/>
              </w:rPr>
              <w:t xml:space="preserve">Negative aspects</w:t>
            </w:r>
          </w:p>
        </w:tc>
      </w:tr>
      <w:tr>
        <w:trPr>
          <w:cantSplit w:val="0"/>
          <w:trHeight w:val="590.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pageBreakBefore w:val="0"/>
              <w:ind w:left="0" w:right="14.763779527559109" w:firstLine="0"/>
              <w:jc w:val="both"/>
              <w:rPr>
                <w:rFonts w:ascii="Arial" w:cs="Arial" w:eastAsia="Arial" w:hAnsi="Arial"/>
                <w:i w:val="1"/>
                <w:sz w:val="20"/>
                <w:szCs w:val="20"/>
              </w:rPr>
            </w:pPr>
            <w:r w:rsidDel="00000000" w:rsidR="00000000" w:rsidRPr="00000000">
              <w:rPr>
                <w:rFonts w:ascii="Arial" w:cs="Arial" w:eastAsia="Arial" w:hAnsi="Arial"/>
                <w:rtl w:val="0"/>
              </w:rPr>
              <w:t xml:space="preserve">Current loading page mechanism</w:t>
              <w:br w:type="textWrapping"/>
            </w:r>
            <w:r w:rsidDel="00000000" w:rsidR="00000000" w:rsidRPr="00000000">
              <w:rPr>
                <w:rFonts w:ascii="Arial" w:cs="Arial" w:eastAsia="Arial" w:hAnsi="Arial"/>
                <w:i w:val="1"/>
                <w:sz w:val="20"/>
                <w:szCs w:val="20"/>
                <w:rtl w:val="0"/>
              </w:rPr>
              <w:t xml:space="preserve">The logo while the page is loading</w:t>
            </w:r>
          </w:p>
        </w:tc>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ind w:left="0" w:right="14.763779527559109" w:firstLine="0"/>
              <w:jc w:val="both"/>
              <w:rPr>
                <w:rFonts w:ascii="Arial" w:cs="Arial" w:eastAsia="Arial" w:hAnsi="Arial"/>
                <w:b w:val="1"/>
                <w:i w:val="1"/>
              </w:rPr>
            </w:pPr>
            <w:r w:rsidDel="00000000" w:rsidR="00000000" w:rsidRPr="00000000">
              <w:rPr>
                <w:rFonts w:ascii="Arial" w:cs="Arial" w:eastAsia="Arial" w:hAnsi="Arial"/>
                <w:rtl w:val="0"/>
              </w:rPr>
              <w:t xml:space="preserve">Search tool</w:t>
              <w:br w:type="textWrapping"/>
            </w:r>
            <w:r w:rsidDel="00000000" w:rsidR="00000000" w:rsidRPr="00000000">
              <w:rPr>
                <w:rFonts w:ascii="Arial" w:cs="Arial" w:eastAsia="Arial" w:hAnsi="Arial"/>
                <w:i w:val="1"/>
                <w:sz w:val="20"/>
                <w:szCs w:val="20"/>
                <w:rtl w:val="0"/>
              </w:rPr>
              <w:t xml:space="preserve">It is missing the possibility to search by name (the user should be able to manually type and search)</w:t>
            </w:r>
            <w:r w:rsidDel="00000000" w:rsidR="00000000" w:rsidRPr="00000000">
              <w:rPr>
                <w:rtl w:val="0"/>
              </w:rPr>
            </w:r>
          </w:p>
        </w:tc>
      </w:tr>
      <w:tr>
        <w:trPr>
          <w:cantSplit w:val="0"/>
          <w:trHeight w:val="635.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pageBreakBefore w:val="0"/>
              <w:jc w:val="both"/>
              <w:rPr>
                <w:rFonts w:ascii="Arial" w:cs="Arial" w:eastAsia="Arial" w:hAnsi="Arial"/>
                <w:b w:val="1"/>
                <w:i w:val="1"/>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nformation presentation</w:t>
              <w:br w:type="textWrapping"/>
            </w:r>
            <w:r w:rsidDel="00000000" w:rsidR="00000000" w:rsidRPr="00000000">
              <w:rPr>
                <w:rFonts w:ascii="Arial" w:cs="Arial" w:eastAsia="Arial" w:hAnsi="Arial"/>
                <w:i w:val="1"/>
                <w:sz w:val="20"/>
                <w:szCs w:val="20"/>
                <w:rtl w:val="0"/>
              </w:rPr>
              <w:t xml:space="preserve">Currently all the necessary information is being shown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pageBreakBefore w:val="0"/>
              <w:ind w:left="0" w:right="14.763779527559109" w:firstLine="0"/>
              <w:jc w:val="both"/>
              <w:rPr>
                <w:rFonts w:ascii="Arial" w:cs="Arial" w:eastAsia="Arial" w:hAnsi="Arial"/>
                <w:i w:val="1"/>
              </w:rPr>
            </w:pPr>
            <w:r w:rsidDel="00000000" w:rsidR="00000000" w:rsidRPr="00000000">
              <w:rPr>
                <w:rFonts w:ascii="Arial" w:cs="Arial" w:eastAsia="Arial" w:hAnsi="Arial"/>
                <w:rtl w:val="0"/>
              </w:rPr>
              <w:t xml:space="preserve">Credit simulator</w:t>
              <w:br w:type="textWrapping"/>
            </w:r>
            <w:r w:rsidDel="00000000" w:rsidR="00000000" w:rsidRPr="00000000">
              <w:rPr>
                <w:rFonts w:ascii="Arial" w:cs="Arial" w:eastAsia="Arial" w:hAnsi="Arial"/>
                <w:i w:val="1"/>
                <w:sz w:val="20"/>
                <w:szCs w:val="20"/>
                <w:rtl w:val="0"/>
              </w:rPr>
              <w:t xml:space="preserve">It doesn’t exist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pageBreakBefore w:val="0"/>
              <w:ind w:left="0" w:right="14.763779527559109" w:firstLine="0"/>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jc w:val="both"/>
              <w:rPr>
                <w:rFonts w:ascii="Arial" w:cs="Arial" w:eastAsia="Arial" w:hAnsi="Arial"/>
                <w:i w:val="1"/>
              </w:rPr>
            </w:pPr>
            <w:r w:rsidDel="00000000" w:rsidR="00000000" w:rsidRPr="00000000">
              <w:rPr>
                <w:rFonts w:ascii="Arial" w:cs="Arial" w:eastAsia="Arial" w:hAnsi="Arial"/>
                <w:rtl w:val="0"/>
              </w:rPr>
              <w:t xml:space="preserve">Uploading cars</w:t>
              <w:br w:type="textWrapping"/>
            </w:r>
            <w:r w:rsidDel="00000000" w:rsidR="00000000" w:rsidRPr="00000000">
              <w:rPr>
                <w:rFonts w:ascii="Arial" w:cs="Arial" w:eastAsia="Arial" w:hAnsi="Arial"/>
                <w:i w:val="1"/>
                <w:sz w:val="20"/>
                <w:szCs w:val="20"/>
                <w:rtl w:val="0"/>
              </w:rPr>
              <w:t xml:space="preserve">It is a manual and very hard process to upload each car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pageBreakBefore w:val="0"/>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pageBreakBefore w:val="0"/>
              <w:jc w:val="both"/>
              <w:rPr>
                <w:rFonts w:ascii="Arial" w:cs="Arial" w:eastAsia="Arial" w:hAnsi="Arial"/>
                <w:i w:val="1"/>
              </w:rPr>
            </w:pPr>
            <w:r w:rsidDel="00000000" w:rsidR="00000000" w:rsidRPr="00000000">
              <w:rPr>
                <w:rFonts w:ascii="Arial" w:cs="Arial" w:eastAsia="Arial" w:hAnsi="Arial"/>
                <w:rtl w:val="0"/>
              </w:rPr>
              <w:t xml:space="preserve">Retake car page</w:t>
              <w:br w:type="textWrapping"/>
            </w:r>
            <w:r w:rsidDel="00000000" w:rsidR="00000000" w:rsidRPr="00000000">
              <w:rPr>
                <w:rFonts w:ascii="Arial" w:cs="Arial" w:eastAsia="Arial" w:hAnsi="Arial"/>
                <w:i w:val="1"/>
                <w:sz w:val="20"/>
                <w:szCs w:val="20"/>
                <w:rtl w:val="0"/>
              </w:rPr>
              <w:t xml:space="preserve">It is really hard to see which informations are being asked and not all the required information for the retake is being asked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pageBreakBefore w:val="0"/>
              <w:jc w:val="both"/>
              <w:rPr>
                <w:rFonts w:ascii="Arial" w:cs="Arial" w:eastAsia="Arial" w:hAnsi="Arial"/>
                <w:i w:val="1"/>
              </w:rPr>
            </w:pPr>
            <w:r w:rsidDel="00000000" w:rsidR="00000000" w:rsidRPr="00000000">
              <w:rPr>
                <w:rFonts w:ascii="Arial" w:cs="Arial" w:eastAsia="Arial" w:hAnsi="Arial"/>
                <w:rtl w:val="0"/>
              </w:rPr>
              <w:t xml:space="preserve">Car details page</w:t>
              <w:br w:type="textWrapping"/>
            </w:r>
            <w:r w:rsidDel="00000000" w:rsidR="00000000" w:rsidRPr="00000000">
              <w:rPr>
                <w:rFonts w:ascii="Arial" w:cs="Arial" w:eastAsia="Arial" w:hAnsi="Arial"/>
                <w:i w:val="1"/>
                <w:sz w:val="20"/>
                <w:szCs w:val="20"/>
                <w:rtl w:val="0"/>
              </w:rPr>
              <w:t xml:space="preserve">The information is not organized and there is a bug while displaying a specific car, where the filter is still shown where it shouldn’t</w:t>
            </w:r>
            <w:r w:rsidDel="00000000" w:rsidR="00000000" w:rsidRPr="00000000">
              <w:rPr>
                <w:rtl w:val="0"/>
              </w:rPr>
            </w:r>
          </w:p>
        </w:tc>
      </w:tr>
    </w:tbl>
    <w:p w:rsidR="00000000" w:rsidDel="00000000" w:rsidP="00000000" w:rsidRDefault="00000000" w:rsidRPr="00000000" w14:paraId="00000057">
      <w:pPr>
        <w:pageBreakBefore w:val="0"/>
        <w:ind w:left="0" w:firstLine="0"/>
        <w:jc w:val="both"/>
        <w:rPr>
          <w:rFonts w:ascii="Arial" w:cs="Arial" w:eastAsia="Arial" w:hAnsi="Arial"/>
        </w:rPr>
      </w:pPr>
      <w:r w:rsidDel="00000000" w:rsidR="00000000" w:rsidRPr="00000000">
        <w:rPr>
          <w:rtl w:val="0"/>
        </w:rPr>
      </w:r>
    </w:p>
    <w:sectPr>
      <w:pgSz w:h="16840" w:w="11900" w:orient="portrait"/>
      <w:pgMar w:bottom="1440" w:top="1440" w:left="1800" w:right="141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jc w:val="both"/>
    </w:pPr>
    <w:rPr>
      <w:b w:val="1"/>
      <w:color w:val="1c4587"/>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