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1992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1º teste de Introdução à Programação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16.48803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3 de Novembro de 2018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2 horas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1918945312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Pergunta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6005859375" w:line="240" w:lineRule="auto"/>
        <w:ind w:left="48.0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Considere a seguinte classe: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6005859375" w:line="240" w:lineRule="auto"/>
        <w:ind w:left="6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Enigma {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7.19993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static final int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NEUTRO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= 0;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601318359375" w:line="240" w:lineRule="auto"/>
        <w:ind w:left="427.19993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private 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inic;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427.19993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private 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public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Enigma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valor) {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9.200057983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inic = valor; </w:t>
        <w:tab/>
        <w:tab/>
        <w:tab/>
        <w:tab/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# inic =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865.79994201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this.valor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NEUTRO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;  </w:t>
        <w:tab/>
        <w:tab/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x.valor = 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427.1999359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void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Limpar() {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6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=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NEUTRO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before="0.6005859375" w:line="240" w:lineRule="auto"/>
        <w:ind w:left="435.40000915527344" w:firstLine="0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435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acumMet() {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866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inic/2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; </w:t>
        <w:tab/>
        <w:tab/>
        <w:tab/>
        <w:t xml:space="preserve">valor =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-5,5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7.19993591308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435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99853515625" w:line="226.90900325775146" w:lineRule="auto"/>
        <w:ind w:left="28.400039672851562" w:right="1.685791015625" w:hanging="3.00003051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Complete nos espaços o que seria escrito na consola após a execução de cada instrução na sequência de instruções dadas. Caso não seja escrito nada, escreva “Não escreve nada”.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0927734375" w:line="240" w:lineRule="auto"/>
        <w:ind w:left="34.00001525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Enigma x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Enigma(11);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0927734375" w:line="240" w:lineRule="auto"/>
        <w:ind w:left="34.00001525878906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Não escreve nada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60937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.println(x.acumMet());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609375" w:line="240" w:lineRule="auto"/>
        <w:ind w:left="27.600021362304688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-5,5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6000976562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.println(x.acumMet());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60009765625" w:line="240" w:lineRule="auto"/>
        <w:ind w:left="27.600021362304688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-11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609375" w:line="240" w:lineRule="auto"/>
        <w:ind w:left="20.2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x.acumMet();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609375" w:line="240" w:lineRule="auto"/>
        <w:ind w:left="20.200042724609375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Não escreve nada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5997924804688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.println(x.acumMet());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5997924804688" w:line="240" w:lineRule="auto"/>
        <w:ind w:left="27.600021362304688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-22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9145507812" w:line="240" w:lineRule="auto"/>
        <w:ind w:left="20.2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x.Limpar();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9145507812" w:line="240" w:lineRule="auto"/>
        <w:ind w:left="20.200042724609375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Não escreve nada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6000976562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System.out.println(x.acumMet());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60009765625" w:line="240" w:lineRule="auto"/>
        <w:ind w:left="27.600021362304688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-5,5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2.60009765625" w:line="240" w:lineRule="auto"/>
        <w:ind w:left="48.0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Considere a seguinte classe: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0166015625" w:line="240" w:lineRule="auto"/>
        <w:ind w:left="31.2000274658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PeneiraInt {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num;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55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: valor &gt; 0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PeneiraInt(int valor) {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1112.600173950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num = valor;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60009765625" w:line="240" w:lineRule="auto"/>
        <w:ind w:left="55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: algarismo &gt;= 0 &amp;&amp; algarismo &lt;= 11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57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devolveInt(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algarismo) {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 = num;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11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 = 0;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1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(i != 0) {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16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(i % algarismo == 0) {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8.600234985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res++; i = 0;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6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3.20014953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 = i - 2;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11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57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String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passaTexto() {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111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 = num;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8.8001251220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String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 = "";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1101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(i != 0) {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2.600173950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 % 10) + res;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1653.20014953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 = i/10;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111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res;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39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5997314453125" w:line="226.90931797027588" w:lineRule="auto"/>
        <w:ind w:left="28.400039672851562" w:right="1.685791015625" w:hanging="3.00003051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Complete nos espaços o que seria escrito na consola após a execução de cada instrução na sequência de instruções dadas. Caso não seja escrito nada, escreva “Não escreve nada”.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086669921875" w:line="240" w:lineRule="auto"/>
        <w:ind w:left="34.00001525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PeneiraInt x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PeneiraInt(332);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086669921875" w:line="240" w:lineRule="auto"/>
        <w:ind w:left="34.00001525878906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600219726562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.println(x.passaTexto());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5997924804688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.println(x.devolveInt(4));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9145507812" w:line="240" w:lineRule="auto"/>
        <w:ind w:left="34.00001525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PeneiraInt x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PeneiraInt(24);  </w:t>
        <w:tab/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.println(x.devolveInt(11));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9145507812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.println(x.devolveInt(5));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5999145507812" w:line="240" w:lineRule="auto"/>
        <w:ind w:left="27.600021362304688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92016601562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Pergunta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(8 valores)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1057777404785" w:lineRule="auto"/>
        <w:ind w:left="31.800003051757812" w:right="0.089111328125" w:firstLine="2.400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Implemente em Java a seguinte classe para simular os movimentos monetários de um portaEuros.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4033203125" w:line="226.90931797027588" w:lineRule="auto"/>
        <w:ind w:left="27.000045776367188" w:right="-1.71142578125" w:hanging="1.60003662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Cada portaEuros tem associado um valor limite de crédito, dado no momento da sua criação. Caso não seja indicado nada no momento da criação, o limite de crédito é zero.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830078125" w:line="226.90917491912842" w:lineRule="auto"/>
        <w:ind w:left="21.200027465820312" w:right="0.089111328125" w:firstLine="9.0000152587890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Num portaEuros pode realizar-se depósitos e levantamentos de montantes positivos em euros. O depósito é sempre possível, no entanto o levantamento só pode ser realizado se o montante a levantar é menor ou igual à soma do valor corrente no portaEuros mais o limite de crédito atribuído a esse portaEuros. É sempre possível consultar: (1) valor corrente (denominado de saldo) no portaEuros; (2) valor limite de crédito; (3) valor do maior levantamento efetuado (com sucesso) até ao momento; (4) menor valor já registado como saldo da conta; (5) indica se o saldo corrente é negativo ou zero; e (6) valor médio dos valores registados (considerados saldos) entre depósitos e levantamentos efetuados (com sucesso).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5087890625" w:line="227.2426414489746" w:lineRule="auto"/>
        <w:ind w:left="27.400054931640625" w:right="4.0869140625" w:firstLine="0.79994201660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Um portaEuros criado com o limite de crédito de 1000 Euros com saldo inicial 500 Euros, no qual são realizados respetivamente os seguintes movimentos: (1) levantamento de 1000 Euros; (2) depósito de 500 Euros e (3) levantamento de 200 Euros. Após estes movimentos se consultarem o: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31201171875" w:line="227.9080581665039" w:lineRule="auto"/>
        <w:ind w:left="391.4000701904297" w:right="152.4877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● saldo médio, o valor dado é de (500 + (-500) + 0 + (-200))/4 = -50 Euros;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31201171875" w:line="227.9080581665039" w:lineRule="auto"/>
        <w:ind w:left="391.4000701904297" w:right="152.4877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● saldo corrente, o valor dado é -200 Euros;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763916015625" w:line="240" w:lineRule="auto"/>
        <w:ind w:left="391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● maior levantamento, o valor dado é 1000 Euros;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1.40007019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● menor saldo, o valor dado é -500 Euros.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24244117736816" w:lineRule="auto"/>
        <w:ind w:left="24.000015258789062" w:right="0.089111328125" w:hanging="1.800003051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Se, para além dos movimentos indicados anteriormente, tentarmos fazer (4) um levantamento de 1200 Euros (levamento não efectuado já que se excederia o limite de crédito), os valores do saldo médio, saldo corrente, maior levantamento e menor saldo mantém-se inalterados.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2310791015625" w:line="226.90931797027588" w:lineRule="auto"/>
        <w:ind w:left="27.000045776367188" w:right="-2.11181640625" w:hanging="12.6000213623046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Antes de começar a programar, leia todos os comentários em baixo para compreender o funcionamento da classe,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poder implementar. Note que existe um espaço para implementar métodos privados, caso necessite.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0927734375" w:line="240" w:lineRule="auto"/>
        <w:ind w:left="31.2000274658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PortaEuros {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/** Constantes */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6000976562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/** Variáveis de instância */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6.5994262695312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Cria portaEuros com o limite de credito dado, e o saldo inicial dado.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.400161743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credito – credito do portaEuros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40.400161743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inicial – saldo inicial do portaEuros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: credito &gt;=0 &amp;&amp; initial &gt;0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PortaEuros(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credito,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initial)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0.6001281738281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0166015625" w:line="231.90672397613525" w:lineRule="auto"/>
        <w:ind w:left="740.4001617431641" w:right="984.6905517578125" w:hanging="6.000061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Cria portaEuros com o limite de credito com 0 euros, e o saldo inicial dado. 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inicial – saldo inicial do portaEuros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497070312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: initial &gt;0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PortaEuros(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initial)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2.60009765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o saldo corrente do portaEuros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saldo em euros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daSaldo()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599853515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se o saldo do portaEuros é negativo ou zero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0354232788" w:lineRule="auto"/>
        <w:ind w:left="734.4001007080078" w:right="1439.8901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true, caso o saldo seja negativo ou zero; false, caso contrário  */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85888671875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boolean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eDevedor()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599853515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o limite de crédito do portaEuros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limite de crédito em euros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daLimiteCredito()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599853515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32.90698051452637" w:lineRule="auto"/>
        <w:ind w:left="740.4001617431641" w:right="1017.0892333984375" w:hanging="6.000061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Levanta o valor dado no portaEuros, caso o montante seja inferior ou igual  * à soma do saldo corrente mais o limite de crédito. Neste caso retorna true. * Caso não seja possível executar o levantamento retorna false.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104980468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montante – valor em euros a levantar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999755859375" w:line="240" w:lineRule="auto"/>
        <w:ind w:left="734.4001007080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60015869140625" w:line="233.90635013580322" w:lineRule="auto"/>
        <w:ind w:left="734.4001007080078" w:right="2302.48840332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true, caso faça o levantamento; false, caso contrário  */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boolean levantar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(float montante)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000976562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o maior levantamento realizado no portaEuros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016601562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em euros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daMaiorLevantamento()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599853515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Deposita o valor dado no portaEuros.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@param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montante – valor em euros a depositar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99853515625" w:line="240" w:lineRule="auto"/>
        <w:ind w:left="734.4001007080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@pre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00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*/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void depositar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(float montante)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0.6005859375" w:line="240" w:lineRule="auto"/>
        <w:ind w:left="1470.800247192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000976562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o menor saldo já registado no portaEuros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em euros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daMenorSaldo()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59924316406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60009765625" w:line="233.9060354232788" w:lineRule="auto"/>
        <w:ind w:left="734.4001007080078" w:right="45.689697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Indica a média do valor do saldo do portaEuros entre levantamentos e/ou depósitos.   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@return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médio do saldo do portaEuros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85888671875" w:line="240" w:lineRule="auto"/>
        <w:ind w:left="73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*/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751.200027465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float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saldoMedio()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6.5997314453125" w:line="240" w:lineRule="auto"/>
        <w:ind w:left="75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5994873046875" w:line="240" w:lineRule="auto"/>
        <w:ind w:left="14.4000244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/* Métodos privados */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0.6002807617188" w:line="240" w:lineRule="auto"/>
        <w:ind w:left="39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Pergunta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27.000045776367188" w:right="0.089111328125" w:firstLine="3.19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Este programa principal usa a classe PortaEuros referida na pergunta 2 (note que pode resolver esta questão mesmo que não tenha respondido à questão 2). Complete o código de acordo com os pedidos nos comentários colocados no código.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Main {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0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Leitura de movimentos a realizar no portaEuros dado.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* A leitura acaba quando o utilizador indica com a palavra “FIM”.*/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31.2000274658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private static void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lerMovimentos (PortaEuros p){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Scanner in = new Scanner(System.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31.90793991088867" w:lineRule="auto"/>
        <w:ind w:left="14.4000244140625" w:right="442.0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String tipoMovimento=”DEP”; // tipo de movimento a realizar (levantamento, depósito)  float montante=0f; // Valor a levar ou depositar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2529296875" w:line="240" w:lineRule="auto"/>
        <w:ind w:left="14.400024414062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// Enquanto tipoMovimento diferente de “FIM”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.4000701904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while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60009765625" w:line="240" w:lineRule="auto"/>
        <w:ind w:left="399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31.90672397613525" w:lineRule="auto"/>
        <w:ind w:left="374.4001007080078" w:right="1952.08862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.println(“Indique o tipo de movimento (LEV, DEP ou FIM):”);  tipoMovimento = in.next().toUpperCase().trim();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4970703125" w:line="240" w:lineRule="auto"/>
        <w:ind w:left="37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(tipoMovimento.equals(“LEV”) || tipoMovimento.equals(“DEP”)){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.600173950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System.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.println(“Indique o valor:”);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374.40010070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montante=in.nextFloat();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4.4001007080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// Verifca pré-condiçõees para os movimentos indicados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931.2000274658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601318359375" w:line="240" w:lineRule="auto"/>
        <w:ind w:left="1454.00001525878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processaMovimento(tipoMovimento,montante,p);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3.00010681152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System.out.println(“Montante invalido.”);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05859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} //fim if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in.nextLine();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}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// fm while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in.close();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39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6505432129" w:lineRule="auto"/>
        <w:ind w:left="18.400039672851562" w:right="747.28759765625" w:hanging="4.0000152587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 Processa levantamento ou depósito, escrevendo se o movimento teve sucesso ou não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NOTA NÂO PODE USAR A INSTRUÇÂO switch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978515625" w:line="240" w:lineRule="auto"/>
        <w:ind w:left="20.40000915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@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Mov - tipo de movimento a processar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365234375" w:line="240" w:lineRule="auto"/>
        <w:ind w:left="20.40000915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@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valor - valor a levantar ou a depositar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40000915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@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param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 - porta euros onde se vai realizar o movimento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31.90672397613525" w:lineRule="auto"/>
        <w:ind w:left="14.4000244140625" w:right="1092.0904541015625" w:firstLine="5.999984741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* @pre: (tipoMovimento.equals(“LEV”) || tipoMovimento.equals(“DEP”)) &amp;&amp; valor &gt; 0  */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43603515625" w:line="240" w:lineRule="auto"/>
        <w:ind w:left="31.2000274658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public static void processaMovimento(String tipoMov, float valor, PortaEuros p)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2.5997924804688" w:line="240" w:lineRule="auto"/>
        <w:ind w:left="39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6505432129" w:lineRule="auto"/>
        <w:ind w:left="31.200027465820312" w:right="1395.29296875" w:hanging="31.20002746582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/** Programa principal - leitura de movimentos e escrita do saldo do portaEuros */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public static void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main (String [] args){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767333984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PortaEuros portaFCT = new PortaEuros(3000f,500f);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99755859375" w:line="240" w:lineRule="auto"/>
        <w:ind w:left="14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lerMovimentos(portaFCT);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000244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//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Escreve saldo fnal com duas casas decimais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60009765625" w:line="240" w:lineRule="auto"/>
        <w:ind w:left="39.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Número: Nome: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91943359375" w:line="240" w:lineRule="auto"/>
        <w:ind w:left="2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Pergunta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(4 valores)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6005859375" w:line="240" w:lineRule="auto"/>
        <w:ind w:left="30.20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Para o seguinte enunciado: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63557434082" w:lineRule="auto"/>
        <w:ind w:left="24.240036010742188" w:right="272.08740234375" w:hanging="10.0399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Objectivo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: Simular um robot.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34912109375" w:line="240" w:lineRule="auto"/>
        <w:ind w:left="21.360015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Descrição e Funcionalidades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9.44000244140625" w:right="2.7221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Um robot é uma entidade que executa os movimentos "avança" e "recua". Para além dos movimentos, o robot também ajusta a sua velocidade ("acelera").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23.520050048828125" w:right="-1.116943359375" w:hanging="2.1600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No momento de criação do robot pode-se indicar o número de casas que o robot avança ou recua em cada movimento. Note que este número é o mesmo para avançar e recuar.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29.9079704284668" w:lineRule="auto"/>
        <w:ind w:left="19.44000244140625" w:right="-5.511474609375" w:firstLine="1.9200134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 cada vez que se movimenta, o robot avança ou recua um dado número de casas. Esse número de casas depende do valor dado no momento da criação e das acções de ajuste na velocidade.  É sempre possível saber o número de casas que o robot passa em cada movimento (valor corrente) e o total de avanços e recuos realizados. O robot pode ajustar esse número de casas definido para cada movimento, com a acção “acelera”, indicando o incremento (valor inteiro positivo) ou decremento (valor inteiro negativo). Note que no caso de decremento deve verificar que este é inferior ao número de casas corrente.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24.9600219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(a) Que classe seria necessário definir e implementar?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3.9202880859375" w:line="229.90804195404053" w:lineRule="auto"/>
        <w:ind w:left="16.800003051757812" w:right="2.242431640625" w:firstLine="8.1600189208984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(b) Indique os métodos da interface dessa classe. Não deve implementar, só indicar o seu nome o tipo de dados que devolve e os seus parâmetros (assinatura/cabeçalho do método). Para além disso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indique, caso existam, as pré-condições.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2.012023925781" w:line="229.90804195404053" w:lineRule="auto"/>
        <w:ind w:left="19.200057983398438" w:right="21.20361328125" w:firstLine="5.75996398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(c) Que variáveis de instância teria na classe? Para cada uma delas indique o seu tipo e o que representa.</w:t>
      </w:r>
    </w:p>
    <w:sectPr>
      <w:headerReference r:id="rId6" w:type="default"/>
      <w:pgSz w:h="16820" w:w="11900" w:orient="portrait"/>
      <w:pgMar w:bottom="1288.0000305175781" w:top="1119.227294921875" w:left="1121.5999603271484" w:right="1131.5124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